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A69" w:rsidRDefault="003A3A69"/>
    <w:tbl>
      <w:tblPr>
        <w:tblW w:w="13604" w:type="dxa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33"/>
        <w:gridCol w:w="3368"/>
        <w:gridCol w:w="3371"/>
        <w:gridCol w:w="3732"/>
      </w:tblGrid>
      <w:tr w:rsidR="003A3A69" w:rsidRPr="003A3A69" w:rsidTr="00CC38D3">
        <w:trPr>
          <w:trHeight w:val="413"/>
        </w:trPr>
        <w:tc>
          <w:tcPr>
            <w:tcW w:w="3133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</w:tcPr>
          <w:p w:rsidR="003A3A69" w:rsidRPr="003A3A69" w:rsidRDefault="00863322" w:rsidP="003A3A69">
            <w:pPr>
              <w:spacing w:line="240" w:lineRule="auto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A People’s History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  <w:u w:val="single"/>
              </w:rPr>
            </w:pPr>
            <w:r w:rsidRPr="003A3A69">
              <w:rPr>
                <w:sz w:val="16"/>
                <w:szCs w:val="16"/>
                <w:u w:val="single"/>
              </w:rPr>
              <w:t>Reflective Writing</w:t>
            </w:r>
          </w:p>
        </w:tc>
        <w:tc>
          <w:tcPr>
            <w:tcW w:w="3368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 xml:space="preserve">Name:  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_________________</w:t>
            </w:r>
          </w:p>
        </w:tc>
        <w:tc>
          <w:tcPr>
            <w:tcW w:w="3371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</w:tcPr>
          <w:p w:rsidR="003A3A69" w:rsidRPr="003A3A69" w:rsidRDefault="006C2AB9" w:rsidP="003A3A6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Chapter Number</w:t>
            </w:r>
            <w:r w:rsidR="003A3A69" w:rsidRPr="003A3A69">
              <w:rPr>
                <w:sz w:val="16"/>
                <w:szCs w:val="16"/>
              </w:rPr>
              <w:t xml:space="preserve">:  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_______________</w:t>
            </w:r>
          </w:p>
        </w:tc>
        <w:tc>
          <w:tcPr>
            <w:tcW w:w="3732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</w:tcPr>
          <w:p w:rsidR="003A3A69" w:rsidRPr="003A3A69" w:rsidRDefault="00863322" w:rsidP="003A3A6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Score (of 25</w:t>
            </w:r>
            <w:r w:rsidR="003A3A69" w:rsidRPr="003A3A69">
              <w:rPr>
                <w:sz w:val="16"/>
                <w:szCs w:val="16"/>
              </w:rPr>
              <w:t xml:space="preserve">): 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_____________</w:t>
            </w:r>
          </w:p>
        </w:tc>
      </w:tr>
      <w:tr w:rsidR="003A3A69" w:rsidRPr="003A3A69" w:rsidTr="00CC38D3">
        <w:trPr>
          <w:trHeight w:val="413"/>
        </w:trPr>
        <w:tc>
          <w:tcPr>
            <w:tcW w:w="3133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  <w:u w:val="single"/>
              </w:rPr>
              <w:t>Goals</w:t>
            </w:r>
            <w:r w:rsidRPr="003A3A69">
              <w:rPr>
                <w:sz w:val="16"/>
                <w:szCs w:val="16"/>
              </w:rPr>
              <w:t xml:space="preserve"> [Circle the level attained within each row]</w:t>
            </w:r>
          </w:p>
        </w:tc>
        <w:tc>
          <w:tcPr>
            <w:tcW w:w="3368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 xml:space="preserve">Level 1 Criteria – </w:t>
            </w:r>
            <w:r w:rsidRPr="003A3A69">
              <w:rPr>
                <w:sz w:val="16"/>
                <w:szCs w:val="16"/>
                <w:u w:val="single"/>
              </w:rPr>
              <w:t>Unacceptable</w:t>
            </w:r>
            <w:r w:rsidRPr="003A3A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3371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 xml:space="preserve">Level 2 Criteria – </w:t>
            </w:r>
            <w:r w:rsidRPr="003A3A69">
              <w:rPr>
                <w:sz w:val="16"/>
                <w:szCs w:val="16"/>
                <w:u w:val="single"/>
              </w:rPr>
              <w:t>Acceptable</w:t>
            </w:r>
            <w:r w:rsidRPr="003A3A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32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 xml:space="preserve">Level 3 Criteria – </w:t>
            </w:r>
            <w:r w:rsidRPr="003A3A69">
              <w:rPr>
                <w:sz w:val="16"/>
                <w:szCs w:val="16"/>
                <w:u w:val="single"/>
              </w:rPr>
              <w:t>Target</w:t>
            </w:r>
            <w:r w:rsidRPr="003A3A69">
              <w:rPr>
                <w:sz w:val="16"/>
                <w:szCs w:val="16"/>
              </w:rPr>
              <w:t xml:space="preserve"> </w:t>
            </w:r>
          </w:p>
        </w:tc>
      </w:tr>
      <w:tr w:rsidR="003A3A69" w:rsidRPr="003A3A69" w:rsidTr="00CC38D3">
        <w:trPr>
          <w:trHeight w:val="1248"/>
        </w:trPr>
        <w:tc>
          <w:tcPr>
            <w:tcW w:w="3133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1) Student utilizes proper heading</w:t>
            </w:r>
          </w:p>
        </w:tc>
        <w:tc>
          <w:tcPr>
            <w:tcW w:w="3368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 xml:space="preserve">No heading on the paper 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0 points</w:t>
            </w:r>
          </w:p>
        </w:tc>
        <w:tc>
          <w:tcPr>
            <w:tcW w:w="3371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Heading present, but incomplete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0 points</w:t>
            </w:r>
          </w:p>
        </w:tc>
        <w:tc>
          <w:tcPr>
            <w:tcW w:w="3732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Heading completed as directed</w:t>
            </w:r>
          </w:p>
          <w:p w:rsidR="003A3A69" w:rsidRPr="003A3A69" w:rsidRDefault="00863322" w:rsidP="003A3A6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3A3A69" w:rsidRPr="003A3A69">
              <w:rPr>
                <w:sz w:val="16"/>
                <w:szCs w:val="16"/>
              </w:rPr>
              <w:t xml:space="preserve"> point</w:t>
            </w:r>
            <w:r>
              <w:rPr>
                <w:sz w:val="16"/>
                <w:szCs w:val="16"/>
              </w:rPr>
              <w:t>s</w:t>
            </w:r>
          </w:p>
        </w:tc>
      </w:tr>
      <w:tr w:rsidR="003A3A69" w:rsidRPr="003A3A69" w:rsidTr="00CC38D3">
        <w:trPr>
          <w:trHeight w:val="891"/>
        </w:trPr>
        <w:tc>
          <w:tcPr>
            <w:tcW w:w="3133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 xml:space="preserve">2) Student  identifies primary chapter topics WITH supportive details </w:t>
            </w:r>
          </w:p>
        </w:tc>
        <w:tc>
          <w:tcPr>
            <w:tcW w:w="3368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Primary topics not identified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1 point</w:t>
            </w:r>
          </w:p>
        </w:tc>
        <w:tc>
          <w:tcPr>
            <w:tcW w:w="3371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Some topics identified with occasional supportive details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2 points</w:t>
            </w:r>
          </w:p>
        </w:tc>
        <w:tc>
          <w:tcPr>
            <w:tcW w:w="3732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Most topics identified with numerous supportive details</w:t>
            </w:r>
          </w:p>
          <w:p w:rsidR="003A3A69" w:rsidRPr="003A3A69" w:rsidRDefault="00863322" w:rsidP="003A3A6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3A3A69" w:rsidRPr="003A3A69">
              <w:rPr>
                <w:sz w:val="16"/>
                <w:szCs w:val="16"/>
              </w:rPr>
              <w:t xml:space="preserve"> points</w:t>
            </w:r>
          </w:p>
        </w:tc>
      </w:tr>
      <w:tr w:rsidR="003A3A69" w:rsidRPr="003A3A69" w:rsidTr="00CC38D3">
        <w:trPr>
          <w:trHeight w:val="891"/>
        </w:trPr>
        <w:tc>
          <w:tcPr>
            <w:tcW w:w="3133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3) Student provides additional insight, detail, and reflection on a</w:t>
            </w:r>
            <w:r w:rsidR="006C2AB9">
              <w:rPr>
                <w:sz w:val="16"/>
                <w:szCs w:val="16"/>
              </w:rPr>
              <w:t xml:space="preserve"> </w:t>
            </w:r>
            <w:r w:rsidR="006C2AB9" w:rsidRPr="006C2AB9">
              <w:rPr>
                <w:sz w:val="16"/>
                <w:szCs w:val="16"/>
                <w:u w:val="single"/>
              </w:rPr>
              <w:t>SPECIFIC</w:t>
            </w:r>
            <w:r w:rsidRPr="003A3A69">
              <w:rPr>
                <w:sz w:val="16"/>
                <w:szCs w:val="16"/>
              </w:rPr>
              <w:t xml:space="preserve"> chapter topic/issue</w:t>
            </w:r>
          </w:p>
        </w:tc>
        <w:tc>
          <w:tcPr>
            <w:tcW w:w="3368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Focused topic/issue not addressed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1 point</w:t>
            </w:r>
          </w:p>
        </w:tc>
        <w:tc>
          <w:tcPr>
            <w:tcW w:w="3371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Focused topic/issue addressed with adequate insight &amp; reflection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2 points</w:t>
            </w:r>
          </w:p>
        </w:tc>
        <w:tc>
          <w:tcPr>
            <w:tcW w:w="3732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Focused topic/issue addressed with detailed insight &amp; reflection</w:t>
            </w:r>
          </w:p>
          <w:p w:rsidR="003A3A69" w:rsidRPr="003A3A69" w:rsidRDefault="00863322" w:rsidP="003A3A6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3A3A69" w:rsidRPr="003A3A69">
              <w:rPr>
                <w:sz w:val="16"/>
                <w:szCs w:val="16"/>
              </w:rPr>
              <w:t xml:space="preserve"> points</w:t>
            </w:r>
          </w:p>
        </w:tc>
      </w:tr>
      <w:tr w:rsidR="003A3A69" w:rsidRPr="003A3A69" w:rsidTr="00CC38D3">
        <w:trPr>
          <w:trHeight w:val="1394"/>
        </w:trPr>
        <w:tc>
          <w:tcPr>
            <w:tcW w:w="3133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4) Student utilizes effective writing, grammar, and mechanics</w:t>
            </w:r>
            <w:r w:rsidR="006C2AB9">
              <w:rPr>
                <w:sz w:val="16"/>
                <w:szCs w:val="16"/>
              </w:rPr>
              <w:t xml:space="preserve"> to express in-depth reflection on topics.</w:t>
            </w:r>
          </w:p>
        </w:tc>
        <w:tc>
          <w:tcPr>
            <w:tcW w:w="3368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Writing lacks organization &amp; cohesion OR utilizes improper grammar and/or mechanics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1 point</w:t>
            </w:r>
          </w:p>
        </w:tc>
        <w:tc>
          <w:tcPr>
            <w:tcW w:w="3371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Writing demonstrates  adequate organization &amp; cohesion AND utilizes proper grammar &amp; mechanics</w:t>
            </w:r>
          </w:p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2 points</w:t>
            </w:r>
          </w:p>
        </w:tc>
        <w:tc>
          <w:tcPr>
            <w:tcW w:w="3732" w:type="dxa"/>
            <w:shd w:val="clear" w:color="auto" w:fill="E9EDF4"/>
            <w:tcMar>
              <w:top w:w="15" w:type="dxa"/>
              <w:left w:w="132" w:type="dxa"/>
              <w:bottom w:w="0" w:type="dxa"/>
              <w:right w:w="132" w:type="dxa"/>
            </w:tcMar>
            <w:hideMark/>
          </w:tcPr>
          <w:p w:rsidR="003A3A69" w:rsidRPr="003A3A69" w:rsidRDefault="003A3A69" w:rsidP="003A3A69">
            <w:pPr>
              <w:spacing w:line="240" w:lineRule="auto"/>
              <w:rPr>
                <w:sz w:val="16"/>
                <w:szCs w:val="16"/>
              </w:rPr>
            </w:pPr>
            <w:r w:rsidRPr="003A3A69">
              <w:rPr>
                <w:sz w:val="16"/>
                <w:szCs w:val="16"/>
              </w:rPr>
              <w:t>Writing demonstrates  excellent organization &amp; cohesion AND utilizes proper grammar &amp; mechanics</w:t>
            </w:r>
          </w:p>
          <w:p w:rsidR="003A3A69" w:rsidRPr="003A3A69" w:rsidRDefault="00863322" w:rsidP="003A3A6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bookmarkStart w:id="0" w:name="_GoBack"/>
            <w:bookmarkEnd w:id="0"/>
            <w:r w:rsidR="003A3A69" w:rsidRPr="003A3A69">
              <w:rPr>
                <w:sz w:val="16"/>
                <w:szCs w:val="16"/>
              </w:rPr>
              <w:t xml:space="preserve"> points</w:t>
            </w:r>
          </w:p>
        </w:tc>
      </w:tr>
    </w:tbl>
    <w:p w:rsidR="00FA3432" w:rsidRDefault="00FA3432"/>
    <w:p w:rsidR="003A3A69" w:rsidRDefault="006C2AB9" w:rsidP="003A3A69">
      <w:pPr>
        <w:tabs>
          <w:tab w:val="left" w:pos="6090"/>
        </w:tabs>
      </w:pPr>
      <w:r>
        <w:t xml:space="preserve"> </w:t>
      </w:r>
      <w:r w:rsidR="003A3A69">
        <w:tab/>
      </w:r>
    </w:p>
    <w:sectPr w:rsidR="003A3A69" w:rsidSect="00CC38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69"/>
    <w:rsid w:val="003A3A69"/>
    <w:rsid w:val="005F585E"/>
    <w:rsid w:val="006C2AB9"/>
    <w:rsid w:val="00863322"/>
    <w:rsid w:val="009A0602"/>
    <w:rsid w:val="00CC38D3"/>
    <w:rsid w:val="00FA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BABEF"/>
  <w15:docId w15:val="{684AC0A6-C6F0-4A20-9B6C-EC93FF0B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Defiance College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Rickabaugh Tim</dc:creator>
  <cp:lastModifiedBy>Isabell Loretta Mills</cp:lastModifiedBy>
  <cp:revision>3</cp:revision>
  <dcterms:created xsi:type="dcterms:W3CDTF">2017-01-12T16:46:00Z</dcterms:created>
  <dcterms:modified xsi:type="dcterms:W3CDTF">2018-01-18T18:26:00Z</dcterms:modified>
</cp:coreProperties>
</file>